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816" w:rsidRPr="000A6894" w:rsidRDefault="00157816"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b/>
          <w:sz w:val="24"/>
          <w:szCs w:val="24"/>
        </w:rPr>
      </w:pPr>
      <w:r w:rsidRPr="000A6894">
        <w:rPr>
          <w:rFonts w:ascii="Times New Roman" w:hAnsi="Times New Roman" w:cs="Times New Roman"/>
          <w:b/>
          <w:sz w:val="24"/>
          <w:szCs w:val="24"/>
        </w:rPr>
        <w:t>Unit</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Name</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Institution</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Course Name</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Professor’s Name</w:t>
      </w: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5A0A01" w:rsidRPr="000A6894" w:rsidRDefault="005A0A01" w:rsidP="00D744CB">
      <w:pPr>
        <w:spacing w:line="480" w:lineRule="auto"/>
        <w:jc w:val="center"/>
        <w:rPr>
          <w:rFonts w:ascii="Times New Roman" w:hAnsi="Times New Roman" w:cs="Times New Roman"/>
          <w:b/>
          <w:sz w:val="24"/>
          <w:szCs w:val="24"/>
        </w:rPr>
      </w:pPr>
      <w:r w:rsidRPr="000A6894">
        <w:rPr>
          <w:rFonts w:ascii="Times New Roman" w:hAnsi="Times New Roman" w:cs="Times New Roman"/>
          <w:b/>
          <w:sz w:val="24"/>
          <w:szCs w:val="24"/>
        </w:rPr>
        <w:t>Applying Sportsmanship in Sports for Youth Athletes</w:t>
      </w:r>
    </w:p>
    <w:p w:rsidR="005A0A01" w:rsidRPr="000A6894" w:rsidRDefault="00A7433A" w:rsidP="006773B2">
      <w:pPr>
        <w:pStyle w:val="BodyText"/>
        <w:spacing w:before="90" w:line="480" w:lineRule="auto"/>
        <w:ind w:firstLine="720"/>
        <w:rPr>
          <w:color w:val="0D0F1A"/>
        </w:rPr>
      </w:pPr>
      <w:r>
        <w:rPr>
          <w:color w:val="0D0F1A"/>
        </w:rPr>
        <w:t xml:space="preserve">Sport is the most common practiced social activity in the world. </w:t>
      </w:r>
      <w:r w:rsidR="00FD1F70">
        <w:rPr>
          <w:color w:val="0D0F1A"/>
          <w:spacing w:val="-3"/>
        </w:rPr>
        <w:t>W</w:t>
      </w:r>
      <w:r w:rsidR="006773B2" w:rsidRPr="000A6894">
        <w:rPr>
          <w:color w:val="0D0F1A"/>
        </w:rPr>
        <w:t>e all at one point or the other have participated in sports, either in pre-school, middle school, high school or college. This could either be for fun or entertainment or competition. A sport is a communal aspect and a significant contributor to peace and unity. That is why we have global athletics competitions such as world cup, Olympics among many others.</w:t>
      </w:r>
      <w:r w:rsidR="005A0A01" w:rsidRPr="000A6894">
        <w:rPr>
          <w:color w:val="0D0F1A"/>
        </w:rPr>
        <w:t xml:space="preserve"> </w:t>
      </w:r>
      <w:r w:rsidR="006773B2" w:rsidRPr="000A6894">
        <w:rPr>
          <w:color w:val="0D0F1A"/>
        </w:rPr>
        <w:t>Sports</w:t>
      </w:r>
      <w:r w:rsidR="005A0A01" w:rsidRPr="000A6894">
        <w:rPr>
          <w:color w:val="0D0F1A"/>
        </w:rPr>
        <w:t xml:space="preserve"> participation can promote both positive and negative attitudes</w:t>
      </w:r>
      <w:r w:rsidR="005A0A01" w:rsidRPr="000A6894">
        <w:rPr>
          <w:color w:val="0D0F1A"/>
          <w:spacing w:val="1"/>
        </w:rPr>
        <w:t xml:space="preserve"> </w:t>
      </w:r>
      <w:r w:rsidR="005A0A01" w:rsidRPr="000A6894">
        <w:rPr>
          <w:color w:val="0D0F1A"/>
        </w:rPr>
        <w:t>among young people. The concept of sportsmanship in youth sport is not a new term, and it is</w:t>
      </w:r>
      <w:r w:rsidR="005A0A01" w:rsidRPr="000A6894">
        <w:rPr>
          <w:color w:val="0D0F1A"/>
          <w:spacing w:val="1"/>
        </w:rPr>
        <w:t xml:space="preserve"> </w:t>
      </w:r>
      <w:r w:rsidR="005A0A01" w:rsidRPr="000A6894">
        <w:rPr>
          <w:color w:val="0D0F1A"/>
        </w:rPr>
        <w:t>inseparably</w:t>
      </w:r>
      <w:r w:rsidR="005A0A01" w:rsidRPr="000A6894">
        <w:rPr>
          <w:color w:val="0D0F1A"/>
          <w:spacing w:val="-4"/>
        </w:rPr>
        <w:t xml:space="preserve"> </w:t>
      </w:r>
      <w:r w:rsidR="005A0A01" w:rsidRPr="000A6894">
        <w:rPr>
          <w:color w:val="0D0F1A"/>
        </w:rPr>
        <w:t>related</w:t>
      </w:r>
      <w:r w:rsidR="005A0A01" w:rsidRPr="000A6894">
        <w:rPr>
          <w:color w:val="0D0F1A"/>
          <w:spacing w:val="-3"/>
        </w:rPr>
        <w:t xml:space="preserve"> </w:t>
      </w:r>
      <w:r w:rsidR="005A0A01" w:rsidRPr="000A6894">
        <w:rPr>
          <w:color w:val="0D0F1A"/>
        </w:rPr>
        <w:t>to</w:t>
      </w:r>
      <w:r w:rsidR="005A0A01" w:rsidRPr="000A6894">
        <w:rPr>
          <w:color w:val="0D0F1A"/>
          <w:spacing w:val="-3"/>
        </w:rPr>
        <w:t xml:space="preserve"> </w:t>
      </w:r>
      <w:r w:rsidR="005A0A01" w:rsidRPr="000A6894">
        <w:rPr>
          <w:color w:val="0D0F1A"/>
        </w:rPr>
        <w:t>competition.</w:t>
      </w:r>
      <w:r w:rsidR="005A0A01" w:rsidRPr="000A6894">
        <w:rPr>
          <w:color w:val="0D0F1A"/>
          <w:spacing w:val="-3"/>
        </w:rPr>
        <w:t xml:space="preserve"> </w:t>
      </w:r>
      <w:r w:rsidR="006773B2" w:rsidRPr="000A6894">
        <w:rPr>
          <w:color w:val="0D0F1A"/>
        </w:rPr>
        <w:t>This essay thus, focuses on educating coaches, trainers, managers, and athletes</w:t>
      </w:r>
      <w:r w:rsidR="00DC6AC2" w:rsidRPr="000A6894">
        <w:rPr>
          <w:color w:val="0D0F1A"/>
        </w:rPr>
        <w:t xml:space="preserve"> on how to apply resilience</w:t>
      </w:r>
      <w:r w:rsidR="006773B2" w:rsidRPr="000A6894">
        <w:rPr>
          <w:color w:val="0D0F1A"/>
        </w:rPr>
        <w:t xml:space="preserve"> </w:t>
      </w:r>
      <w:r w:rsidR="00E27D53">
        <w:rPr>
          <w:color w:val="0D0F1A"/>
        </w:rPr>
        <w:t xml:space="preserve">and master resilience training </w:t>
      </w:r>
      <w:r w:rsidR="006773B2" w:rsidRPr="000A6894">
        <w:rPr>
          <w:color w:val="0D0F1A"/>
        </w:rPr>
        <w:t>sport psychology component</w:t>
      </w:r>
      <w:r w:rsidR="00E27D53">
        <w:rPr>
          <w:color w:val="0D0F1A"/>
        </w:rPr>
        <w:t>s</w:t>
      </w:r>
      <w:r w:rsidR="006773B2" w:rsidRPr="000A6894">
        <w:rPr>
          <w:color w:val="0D0F1A"/>
        </w:rPr>
        <w:t xml:space="preserve"> in working with athletes or individuals.</w:t>
      </w:r>
    </w:p>
    <w:p w:rsidR="00E27D53" w:rsidRDefault="0081117B" w:rsidP="00803E48">
      <w:pPr>
        <w:pStyle w:val="BodyText"/>
        <w:spacing w:before="164" w:line="480" w:lineRule="auto"/>
        <w:ind w:left="100" w:right="117" w:firstLine="720"/>
        <w:jc w:val="both"/>
        <w:rPr>
          <w:color w:val="0D0F1A"/>
        </w:rPr>
      </w:pPr>
      <w:r>
        <w:rPr>
          <w:color w:val="0D0F1A"/>
        </w:rPr>
        <w:t>Competitive</w:t>
      </w:r>
      <w:r w:rsidR="00803E48" w:rsidRPr="000A6894">
        <w:rPr>
          <w:color w:val="0D0F1A"/>
        </w:rPr>
        <w:t xml:space="preserve"> sports</w:t>
      </w:r>
      <w:r>
        <w:rPr>
          <w:color w:val="0D0F1A"/>
        </w:rPr>
        <w:t xml:space="preserve"> since the inception of sports has been used to promote integration and diversity. Sporting activities weather for fun like in family events or organized events by companies is often used a sign of good faith in the promotion of good social integration, patriotism, teamwork and social values. It is to this cause that sport in school is carried out each and every year. Moreover, sport is the ideal way of promoting and encouraging development of talents and abilities outside the academic grounds.</w:t>
      </w:r>
      <w:r w:rsidR="00E27D53">
        <w:rPr>
          <w:color w:val="0D0F1A"/>
        </w:rPr>
        <w:t xml:space="preserve"> Many young people embrace talents in art, music and film industry while sports such as football, basket ball, athletic are for inherent field skills and talents that are coached from a young age. Moreover, sport also provides employment opportunities to professional sectors like managers, coaches and the individual athletic participants (Jarson, 2018). Moreover, sport encourages exercise through trainings enhancing physical, mental and health fitness. Through sport, lifestyle disease like hypertension and arthritis can be kept at bay through active life.</w:t>
      </w:r>
    </w:p>
    <w:p w:rsidR="009E0B43" w:rsidRPr="000A6894" w:rsidRDefault="00E27D53" w:rsidP="00803E48">
      <w:pPr>
        <w:pStyle w:val="BodyText"/>
        <w:spacing w:before="164" w:line="480" w:lineRule="auto"/>
        <w:ind w:left="100" w:right="117" w:firstLine="720"/>
        <w:jc w:val="both"/>
        <w:rPr>
          <w:color w:val="0D0F1A"/>
        </w:rPr>
      </w:pPr>
      <w:r>
        <w:rPr>
          <w:color w:val="0D0F1A"/>
        </w:rPr>
        <w:t xml:space="preserve">In as much as sport contributes positively to the society and general health of participants, there are challenges that arise in the competitive and demanding life of athletes. </w:t>
      </w:r>
      <w:r w:rsidR="009E0B43" w:rsidRPr="000A6894">
        <w:rPr>
          <w:color w:val="0D0F1A"/>
        </w:rPr>
        <w:t xml:space="preserve">For instance, those engaging in sports can be exposed to various forms of health related situations that impact them negatively. These are such as injuries, </w:t>
      </w:r>
      <w:r w:rsidR="000E0A40" w:rsidRPr="000A6894">
        <w:rPr>
          <w:color w:val="0D0F1A"/>
        </w:rPr>
        <w:t>extreme performance pressure, training demands and psychological stressors. Furthermore, the athletes</w:t>
      </w:r>
      <w:r w:rsidR="00D27924" w:rsidRPr="000A6894">
        <w:rPr>
          <w:color w:val="0D0F1A"/>
        </w:rPr>
        <w:t xml:space="preserve"> can also perform in environments with perceived stigma associated with mental-illness and help-seeking. This is a critical danger as teenage and emerging adult hold are zones that are at the notch of mental illness presentation (Bissett et al., 2020). Moreover, mental health concerns if left unattended to may result to high degree symptomatology loss of interest, and decreased athletic performance. However, these signs can be spotted earlier and aid given. For this to come to reality, coaches have a role to play in </w:t>
      </w:r>
      <w:r w:rsidR="00006483" w:rsidRPr="000A6894">
        <w:rPr>
          <w:color w:val="0D0F1A"/>
        </w:rPr>
        <w:t xml:space="preserve">mental health and social well being of athletes and sports participants. Cutting across all categories of sports, coaches and team managers are the integral part of educating athletes on the concerns of mental health risks and mental health management </w:t>
      </w:r>
      <w:r w:rsidR="00006483" w:rsidRPr="000A6894">
        <w:t>(Bissett et al., 2020)</w:t>
      </w:r>
      <w:r w:rsidR="00006483" w:rsidRPr="000A6894">
        <w:rPr>
          <w:color w:val="0D0F1A"/>
        </w:rPr>
        <w:t>.</w:t>
      </w:r>
      <w:r w:rsidR="0053028F" w:rsidRPr="000A6894">
        <w:rPr>
          <w:color w:val="0D0F1A"/>
        </w:rPr>
        <w:t xml:space="preserve"> This thus, calls for resilience in coaching practice, parenting and professional sport psychologists.</w:t>
      </w:r>
    </w:p>
    <w:p w:rsidR="00006483" w:rsidRPr="000A6894" w:rsidRDefault="00006483" w:rsidP="00803E48">
      <w:pPr>
        <w:pStyle w:val="BodyText"/>
        <w:spacing w:before="164" w:line="480" w:lineRule="auto"/>
        <w:ind w:left="100" w:right="117" w:firstLine="720"/>
        <w:jc w:val="both"/>
        <w:rPr>
          <w:color w:val="0D0F1A"/>
        </w:rPr>
      </w:pPr>
      <w:r w:rsidRPr="000A6894">
        <w:rPr>
          <w:color w:val="0D0F1A"/>
        </w:rPr>
        <w:t xml:space="preserve"> However, coaches are uncertain about the ways to engage in healthy ways that ensures mental health among athletes becomes a top notch priority. The task of being a coach is simpler than it looks and is very complex especially when it comes to </w:t>
      </w:r>
      <w:r w:rsidR="0053028F" w:rsidRPr="000A6894">
        <w:rPr>
          <w:color w:val="0D0F1A"/>
        </w:rPr>
        <w:t xml:space="preserve">resilience. Resilience is an essential factor in psychology that engages the ability to adapt affirmatively and overcome challenging situations and environments (Fletcher &amp;Sarkar, 2012). The main aim of engaging in sporting is due to its better sporting experiences, better oriental-outcomes </w:t>
      </w:r>
      <w:r w:rsidR="00226F28" w:rsidRPr="000A6894">
        <w:rPr>
          <w:color w:val="0D0F1A"/>
        </w:rPr>
        <w:t>and enhanced sport performance (Pedro, 2017). Therefore, for coaches to effectively enhance their professional inputs in athletes, their ability to overcome diversity and boost performance must incorporate resilience. The psychological, technical and tactical means of establishing resiliency requires a set of principles and philosophy that guides the training of sport athletes. Coaches and team managers can therefore develop a streamlined resilience philosophy that aims at inspiring personal development together with athletic development in youths. This therefore, means that coaches are not only mandated with the tasks of training but also the responsibility of teaching, counseling and mentoring young, established and practitioner athletes (Lawson, 2007).</w:t>
      </w:r>
    </w:p>
    <w:p w:rsidR="00226F28" w:rsidRPr="000A6894" w:rsidRDefault="00DC6AC2" w:rsidP="00803E48">
      <w:pPr>
        <w:pStyle w:val="BodyText"/>
        <w:spacing w:before="164" w:line="480" w:lineRule="auto"/>
        <w:ind w:left="100" w:right="117" w:firstLine="720"/>
        <w:jc w:val="both"/>
        <w:rPr>
          <w:color w:val="0D0F1A"/>
        </w:rPr>
      </w:pPr>
      <w:r w:rsidRPr="000A6894">
        <w:rPr>
          <w:color w:val="0D0F1A"/>
        </w:rPr>
        <w:t>This task is not only mandated to coaches, sport psychology professionals also have a significant role to play in developing athletes mental improvement skills. For the Sport psychology professionals, the best strategy to utilize is the Master Resilience Training (MRT</w:t>
      </w:r>
      <w:r w:rsidR="0015724D" w:rsidRPr="000A6894">
        <w:rPr>
          <w:color w:val="0D0F1A"/>
        </w:rPr>
        <w:t>) program (Reivich et al., 2011). The psychological program tool consists of four modules for developing athletes’ resilience. These are based on developing protective factors and fostering mental rigidity, social relationships and character strengths. The four modules include, (1) Focus on core competencies related to resilience. (2) Develop mental toughness through cognition-based activities. (3) Individual character strengths. (4) Develop social rel</w:t>
      </w:r>
      <w:r w:rsidR="00705EC5" w:rsidRPr="000A6894">
        <w:rPr>
          <w:color w:val="0D0F1A"/>
        </w:rPr>
        <w:t>ationships. (Reivich et al</w:t>
      </w:r>
      <w:r w:rsidR="0015724D" w:rsidRPr="000A6894">
        <w:rPr>
          <w:color w:val="0D0F1A"/>
        </w:rPr>
        <w:t xml:space="preserve">, 2011). In light of </w:t>
      </w:r>
      <w:r w:rsidR="00705EC5" w:rsidRPr="000A6894">
        <w:rPr>
          <w:color w:val="0D0F1A"/>
        </w:rPr>
        <w:t>these developments</w:t>
      </w:r>
      <w:r w:rsidR="0015724D" w:rsidRPr="000A6894">
        <w:rPr>
          <w:color w:val="0D0F1A"/>
        </w:rPr>
        <w:t xml:space="preserve">, the sport psychology professionals </w:t>
      </w:r>
      <w:r w:rsidR="00E04FE9" w:rsidRPr="000A6894">
        <w:rPr>
          <w:color w:val="0D0F1A"/>
        </w:rPr>
        <w:t xml:space="preserve">are tasked with </w:t>
      </w:r>
      <w:r w:rsidR="00705EC5" w:rsidRPr="000A6894">
        <w:rPr>
          <w:color w:val="0D0F1A"/>
        </w:rPr>
        <w:t>psycho-education</w:t>
      </w:r>
      <w:r w:rsidR="00E04FE9" w:rsidRPr="000A6894">
        <w:rPr>
          <w:color w:val="0D0F1A"/>
        </w:rPr>
        <w:t xml:space="preserve"> provision through self-talk, mind regulation, and imagery. The aim of engaging in this is to ensure that athletes are highly skilled in managing challenging environment using this protective mental awareness and </w:t>
      </w:r>
      <w:r w:rsidR="00705EC5" w:rsidRPr="000A6894">
        <w:rPr>
          <w:color w:val="0D0F1A"/>
        </w:rPr>
        <w:t>resilience</w:t>
      </w:r>
      <w:r w:rsidR="00E04FE9" w:rsidRPr="000A6894">
        <w:rPr>
          <w:color w:val="0D0F1A"/>
        </w:rPr>
        <w:t xml:space="preserve"> tools. Nevertheless, for effective measures, the sport psychology </w:t>
      </w:r>
      <w:r w:rsidR="00705EC5" w:rsidRPr="000A6894">
        <w:rPr>
          <w:color w:val="0D0F1A"/>
        </w:rPr>
        <w:t>professionals</w:t>
      </w:r>
      <w:r w:rsidR="00E04FE9" w:rsidRPr="000A6894">
        <w:rPr>
          <w:color w:val="0D0F1A"/>
        </w:rPr>
        <w:t xml:space="preserve"> can join hands with coaches in working together by enrolling collaborative measures aimed at developing and adaptive and practice oriented responses in simulate adversity set ups.</w:t>
      </w:r>
    </w:p>
    <w:p w:rsidR="00E04FE9" w:rsidRPr="000A6894" w:rsidRDefault="00E04FE9" w:rsidP="00E04FE9">
      <w:pPr>
        <w:pStyle w:val="BodyText"/>
        <w:spacing w:before="164" w:line="480" w:lineRule="auto"/>
        <w:ind w:left="100" w:right="117" w:firstLine="720"/>
        <w:jc w:val="both"/>
        <w:rPr>
          <w:color w:val="0D0F1A"/>
        </w:rPr>
      </w:pPr>
      <w:r w:rsidRPr="000A6894">
        <w:rPr>
          <w:color w:val="0D0F1A"/>
        </w:rPr>
        <w:t>While, coaches, tem managers, and sport psychology professionals have their share of piece of cake, parents also have a role to play in the athletes’ welfare-being. Charity begins at home, and the response tools to the inevitable mountains and valleys inherent in sports</w:t>
      </w:r>
      <w:r w:rsidR="00435D75" w:rsidRPr="000A6894">
        <w:rPr>
          <w:color w:val="0D0F1A"/>
        </w:rPr>
        <w:t>. Gi</w:t>
      </w:r>
      <w:r w:rsidR="0002303C" w:rsidRPr="000A6894">
        <w:rPr>
          <w:color w:val="0D0F1A"/>
        </w:rPr>
        <w:t>n</w:t>
      </w:r>
      <w:r w:rsidR="00435D75" w:rsidRPr="000A6894">
        <w:rPr>
          <w:color w:val="0D0F1A"/>
        </w:rPr>
        <w:t xml:space="preserve">sburg and Jablow in their 2011 publication stipulated the parental seven “C’s” for resilience enhanced mentoring. These are the skills that parents responsible for the athletes’ </w:t>
      </w:r>
      <w:r w:rsidR="00705EC5" w:rsidRPr="000A6894">
        <w:rPr>
          <w:color w:val="0D0F1A"/>
        </w:rPr>
        <w:t>upbringing</w:t>
      </w:r>
      <w:r w:rsidR="00435D75" w:rsidRPr="000A6894">
        <w:rPr>
          <w:color w:val="0D0F1A"/>
        </w:rPr>
        <w:t xml:space="preserve"> should instill in their children under their care. </w:t>
      </w:r>
      <w:r w:rsidR="00E27D53">
        <w:rPr>
          <w:color w:val="0D0F1A"/>
        </w:rPr>
        <w:t>Parents can engage athletes at home in developing c</w:t>
      </w:r>
      <w:r w:rsidR="00435D75" w:rsidRPr="000A6894">
        <w:rPr>
          <w:color w:val="0D0F1A"/>
        </w:rPr>
        <w:t>ompetence</w:t>
      </w:r>
      <w:r w:rsidR="00E27D53">
        <w:rPr>
          <w:color w:val="0D0F1A"/>
        </w:rPr>
        <w:t xml:space="preserve"> and contribution both at personal and community levels. This aids in fostering </w:t>
      </w:r>
      <w:r w:rsidR="00FD1F70">
        <w:rPr>
          <w:color w:val="0D0F1A"/>
        </w:rPr>
        <w:t>confidence through connection to their peers to help them cope with the challenging life experiences building up a robust character. These seven “C’s”</w:t>
      </w:r>
      <w:r w:rsidR="00435D75" w:rsidRPr="000A6894">
        <w:rPr>
          <w:color w:val="0D0F1A"/>
        </w:rPr>
        <w:t xml:space="preserve"> are vital inherent skills and resources that will not only safeguard their mental health well-being, but also sculpture a solid oriented character for impressive and professional performance.</w:t>
      </w:r>
    </w:p>
    <w:p w:rsidR="00435D75" w:rsidRPr="000A6894" w:rsidRDefault="00435D75" w:rsidP="00E04FE9">
      <w:pPr>
        <w:pStyle w:val="BodyText"/>
        <w:spacing w:before="164" w:line="480" w:lineRule="auto"/>
        <w:ind w:left="100" w:right="117" w:firstLine="720"/>
        <w:jc w:val="both"/>
        <w:rPr>
          <w:color w:val="0D0F1A"/>
        </w:rPr>
      </w:pPr>
      <w:r w:rsidRPr="000A6894">
        <w:rPr>
          <w:color w:val="0D0F1A"/>
        </w:rPr>
        <w:t>In conclusion, despite all the potential threats associated with mental health and general being of athletes, sport has the marvelous potential of promoting abundant mental health. Also,</w:t>
      </w:r>
      <w:r w:rsidR="00705EC5" w:rsidRPr="000A6894">
        <w:rPr>
          <w:color w:val="0D0F1A"/>
        </w:rPr>
        <w:t xml:space="preserve"> sport serves</w:t>
      </w:r>
      <w:r w:rsidRPr="000A6894">
        <w:rPr>
          <w:color w:val="0D0F1A"/>
        </w:rPr>
        <w:t xml:space="preserve"> </w:t>
      </w:r>
      <w:r w:rsidR="00705EC5" w:rsidRPr="000A6894">
        <w:rPr>
          <w:color w:val="0D0F1A"/>
        </w:rPr>
        <w:t>a</w:t>
      </w:r>
      <w:r w:rsidRPr="000A6894">
        <w:rPr>
          <w:color w:val="0D0F1A"/>
        </w:rPr>
        <w:t xml:space="preserve">s exercise that curbs risks of depression and other lifestyle related disease. It also improves resilience self-esteem and </w:t>
      </w:r>
      <w:r w:rsidR="00705EC5" w:rsidRPr="000A6894">
        <w:rPr>
          <w:color w:val="0D0F1A"/>
        </w:rPr>
        <w:t>communication. Therefore, to ensure that the best fruits of sport are reaped all the proprietors, parents, coaches, manager, and sport psychology professionals to ensure that the resilience strategies are fully harnessed to equip athletes with the protective tools for sufficient defense against challenging situations. In so doing, enhanced and exceptional performance and advance love for sport will continue to integrate and promote peace, unity, love and diversity across the globe.</w:t>
      </w:r>
    </w:p>
    <w:p w:rsidR="000E0A40" w:rsidRPr="000A6894" w:rsidRDefault="000E0A40" w:rsidP="00803E48">
      <w:pPr>
        <w:pStyle w:val="BodyText"/>
        <w:spacing w:before="164" w:line="480" w:lineRule="auto"/>
        <w:ind w:left="100" w:right="117" w:firstLine="720"/>
        <w:jc w:val="both"/>
        <w:rPr>
          <w:color w:val="0D0F1A"/>
        </w:rPr>
      </w:pPr>
    </w:p>
    <w:p w:rsidR="000E0A40" w:rsidRDefault="000E0A40" w:rsidP="00803E48">
      <w:pPr>
        <w:pStyle w:val="BodyText"/>
        <w:spacing w:before="164" w:line="480" w:lineRule="auto"/>
        <w:ind w:left="100" w:right="117" w:firstLine="720"/>
        <w:jc w:val="both"/>
        <w:rPr>
          <w:color w:val="0D0F1A"/>
        </w:rPr>
      </w:pPr>
    </w:p>
    <w:p w:rsidR="00875BF4" w:rsidRDefault="00875BF4" w:rsidP="00803E48">
      <w:pPr>
        <w:pStyle w:val="BodyText"/>
        <w:spacing w:before="164" w:line="480" w:lineRule="auto"/>
        <w:ind w:left="100" w:right="117" w:firstLine="720"/>
        <w:jc w:val="both"/>
        <w:rPr>
          <w:color w:val="0D0F1A"/>
        </w:rPr>
      </w:pPr>
    </w:p>
    <w:p w:rsidR="00875BF4" w:rsidRPr="000A6894" w:rsidRDefault="00875BF4" w:rsidP="00803E48">
      <w:pPr>
        <w:pStyle w:val="BodyText"/>
        <w:spacing w:before="164" w:line="480" w:lineRule="auto"/>
        <w:ind w:left="100" w:right="117" w:firstLine="720"/>
        <w:jc w:val="both"/>
        <w:rPr>
          <w:color w:val="0D0F1A"/>
        </w:rPr>
      </w:pPr>
    </w:p>
    <w:p w:rsidR="00B90C26" w:rsidRPr="000A6894" w:rsidRDefault="00B90C26" w:rsidP="00B90C26">
      <w:pPr>
        <w:jc w:val="center"/>
        <w:rPr>
          <w:rFonts w:ascii="Times New Roman" w:hAnsi="Times New Roman" w:cs="Times New Roman"/>
          <w:b/>
          <w:sz w:val="24"/>
          <w:szCs w:val="24"/>
        </w:rPr>
      </w:pPr>
      <w:r w:rsidRPr="000A6894">
        <w:rPr>
          <w:rFonts w:ascii="Times New Roman" w:hAnsi="Times New Roman" w:cs="Times New Roman"/>
          <w:b/>
          <w:sz w:val="24"/>
          <w:szCs w:val="24"/>
        </w:rPr>
        <w:t>References</w:t>
      </w:r>
    </w:p>
    <w:p w:rsidR="004E3701" w:rsidRPr="000A6894" w:rsidRDefault="004E3701" w:rsidP="005A0A01">
      <w:pPr>
        <w:spacing w:line="480" w:lineRule="auto"/>
        <w:rPr>
          <w:rFonts w:ascii="Times New Roman" w:hAnsi="Times New Roman" w:cs="Times New Roman"/>
          <w:sz w:val="24"/>
          <w:szCs w:val="24"/>
        </w:rPr>
      </w:pPr>
    </w:p>
    <w:sectPr w:rsidR="004E3701" w:rsidRPr="000A6894" w:rsidSect="009D7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16"/>
    <w:rsid w:val="00006483"/>
    <w:rsid w:val="0002303C"/>
    <w:rsid w:val="000552A9"/>
    <w:rsid w:val="00077F0E"/>
    <w:rsid w:val="000A6894"/>
    <w:rsid w:val="000E0A40"/>
    <w:rsid w:val="0015724D"/>
    <w:rsid w:val="00157816"/>
    <w:rsid w:val="00166B79"/>
    <w:rsid w:val="00174D42"/>
    <w:rsid w:val="00190ED3"/>
    <w:rsid w:val="001960E8"/>
    <w:rsid w:val="00226F28"/>
    <w:rsid w:val="002D61AB"/>
    <w:rsid w:val="004347D5"/>
    <w:rsid w:val="00435D75"/>
    <w:rsid w:val="004729EE"/>
    <w:rsid w:val="004C7EDA"/>
    <w:rsid w:val="004E3701"/>
    <w:rsid w:val="004E6054"/>
    <w:rsid w:val="0053028F"/>
    <w:rsid w:val="005A0A01"/>
    <w:rsid w:val="005F681B"/>
    <w:rsid w:val="00662294"/>
    <w:rsid w:val="006773B2"/>
    <w:rsid w:val="00705EC5"/>
    <w:rsid w:val="00803E48"/>
    <w:rsid w:val="0081117B"/>
    <w:rsid w:val="00875BF4"/>
    <w:rsid w:val="0088123E"/>
    <w:rsid w:val="008E2FFE"/>
    <w:rsid w:val="009D46DE"/>
    <w:rsid w:val="009D7575"/>
    <w:rsid w:val="009E0B43"/>
    <w:rsid w:val="00A7433A"/>
    <w:rsid w:val="00B90C26"/>
    <w:rsid w:val="00C975CF"/>
    <w:rsid w:val="00D27924"/>
    <w:rsid w:val="00D72195"/>
    <w:rsid w:val="00D744CB"/>
    <w:rsid w:val="00DC6AC2"/>
    <w:rsid w:val="00E04FE9"/>
    <w:rsid w:val="00E27D53"/>
    <w:rsid w:val="00E41A3B"/>
    <w:rsid w:val="00ED3E96"/>
    <w:rsid w:val="00EF5D7D"/>
    <w:rsid w:val="00F36643"/>
    <w:rsid w:val="00F5286C"/>
    <w:rsid w:val="00F70984"/>
    <w:rsid w:val="00FB505B"/>
    <w:rsid w:val="00FD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5663C-D67C-3845-A6F3-F9E39357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5"/>
  </w:style>
  <w:style w:type="paragraph" w:styleId="Heading1">
    <w:name w:val="heading 1"/>
    <w:basedOn w:val="Normal"/>
    <w:next w:val="Normal"/>
    <w:link w:val="Heading1Char"/>
    <w:uiPriority w:val="9"/>
    <w:qFormat/>
    <w:rsid w:val="000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0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174D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D42"/>
    <w:rPr>
      <w:i/>
      <w:iCs/>
    </w:rPr>
  </w:style>
  <w:style w:type="character" w:styleId="Hyperlink">
    <w:name w:val="Hyperlink"/>
    <w:basedOn w:val="DefaultParagraphFont"/>
    <w:uiPriority w:val="99"/>
    <w:semiHidden/>
    <w:unhideWhenUsed/>
    <w:rsid w:val="00174D42"/>
    <w:rPr>
      <w:color w:val="0000FF"/>
      <w:u w:val="single"/>
    </w:rPr>
  </w:style>
  <w:style w:type="paragraph" w:styleId="BodyText">
    <w:name w:val="Body Text"/>
    <w:basedOn w:val="Normal"/>
    <w:link w:val="BodyTextChar"/>
    <w:uiPriority w:val="1"/>
    <w:qFormat/>
    <w:rsid w:val="005A0A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0A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1503">
      <w:bodyDiv w:val="1"/>
      <w:marLeft w:val="0"/>
      <w:marRight w:val="0"/>
      <w:marTop w:val="0"/>
      <w:marBottom w:val="0"/>
      <w:divBdr>
        <w:top w:val="none" w:sz="0" w:space="0" w:color="auto"/>
        <w:left w:val="none" w:sz="0" w:space="0" w:color="auto"/>
        <w:bottom w:val="none" w:sz="0" w:space="0" w:color="auto"/>
        <w:right w:val="none" w:sz="0" w:space="0" w:color="auto"/>
      </w:divBdr>
    </w:div>
    <w:div w:id="244725701">
      <w:bodyDiv w:val="1"/>
      <w:marLeft w:val="0"/>
      <w:marRight w:val="0"/>
      <w:marTop w:val="0"/>
      <w:marBottom w:val="0"/>
      <w:divBdr>
        <w:top w:val="none" w:sz="0" w:space="0" w:color="auto"/>
        <w:left w:val="none" w:sz="0" w:space="0" w:color="auto"/>
        <w:bottom w:val="none" w:sz="0" w:space="0" w:color="auto"/>
        <w:right w:val="none" w:sz="0" w:space="0" w:color="auto"/>
      </w:divBdr>
      <w:divsChild>
        <w:div w:id="47352593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336738103">
      <w:bodyDiv w:val="1"/>
      <w:marLeft w:val="0"/>
      <w:marRight w:val="0"/>
      <w:marTop w:val="0"/>
      <w:marBottom w:val="0"/>
      <w:divBdr>
        <w:top w:val="none" w:sz="0" w:space="0" w:color="auto"/>
        <w:left w:val="none" w:sz="0" w:space="0" w:color="auto"/>
        <w:bottom w:val="none" w:sz="0" w:space="0" w:color="auto"/>
        <w:right w:val="none" w:sz="0" w:space="0" w:color="auto"/>
      </w:divBdr>
      <w:divsChild>
        <w:div w:id="65067204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703752174">
      <w:bodyDiv w:val="1"/>
      <w:marLeft w:val="0"/>
      <w:marRight w:val="0"/>
      <w:marTop w:val="0"/>
      <w:marBottom w:val="0"/>
      <w:divBdr>
        <w:top w:val="none" w:sz="0" w:space="0" w:color="auto"/>
        <w:left w:val="none" w:sz="0" w:space="0" w:color="auto"/>
        <w:bottom w:val="none" w:sz="0" w:space="0" w:color="auto"/>
        <w:right w:val="none" w:sz="0" w:space="0" w:color="auto"/>
      </w:divBdr>
      <w:divsChild>
        <w:div w:id="149201649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826945220">
      <w:bodyDiv w:val="1"/>
      <w:marLeft w:val="0"/>
      <w:marRight w:val="0"/>
      <w:marTop w:val="0"/>
      <w:marBottom w:val="0"/>
      <w:divBdr>
        <w:top w:val="none" w:sz="0" w:space="0" w:color="auto"/>
        <w:left w:val="none" w:sz="0" w:space="0" w:color="auto"/>
        <w:bottom w:val="none" w:sz="0" w:space="0" w:color="auto"/>
        <w:right w:val="none" w:sz="0" w:space="0" w:color="auto"/>
      </w:divBdr>
    </w:div>
    <w:div w:id="17759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2021-04-01T05:48:00Z</dcterms:created>
  <dcterms:modified xsi:type="dcterms:W3CDTF">2021-04-01T05:48:00Z</dcterms:modified>
</cp:coreProperties>
</file>